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A29" w:rsidRDefault="00627A29" w:rsidP="00627A29">
      <w:pPr>
        <w:jc w:val="center"/>
        <w:rPr>
          <w:rFonts w:ascii="Times New Roman" w:hAnsi="Times New Roman" w:cs="Times New Roman"/>
          <w:b/>
          <w:sz w:val="28"/>
        </w:rPr>
      </w:pPr>
      <w:r w:rsidRPr="00627A29">
        <w:rPr>
          <w:rFonts w:ascii="Times New Roman" w:hAnsi="Times New Roman" w:cs="Times New Roman"/>
          <w:b/>
          <w:sz w:val="28"/>
        </w:rPr>
        <w:t>Adesione utilizzo dispositivi mobili per libri</w:t>
      </w:r>
    </w:p>
    <w:p w:rsidR="00627A29" w:rsidRDefault="00627A29" w:rsidP="00627A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sottoscritto (genitore o studente maggiorenne)</w:t>
      </w:r>
    </w:p>
    <w:p w:rsidR="00627A29" w:rsidRDefault="00627A29" w:rsidP="00627A29">
      <w:pPr>
        <w:pStyle w:val="Paragrafoelenco"/>
        <w:rPr>
          <w:rFonts w:ascii="Times New Roman" w:hAnsi="Times New Roman" w:cs="Times New Roman"/>
          <w:sz w:val="24"/>
        </w:rPr>
      </w:pPr>
    </w:p>
    <w:p w:rsidR="00627A29" w:rsidRDefault="00627A29" w:rsidP="00627A29">
      <w:pPr>
        <w:pStyle w:val="Paragrafoelenco"/>
        <w:rPr>
          <w:rFonts w:ascii="Times New Roman" w:hAnsi="Times New Roman" w:cs="Times New Roman"/>
          <w:sz w:val="24"/>
        </w:rPr>
      </w:pPr>
    </w:p>
    <w:p w:rsidR="00627A29" w:rsidRDefault="00627A29" w:rsidP="00627A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Genitore della studentessa/dello studente minorenne</w:t>
      </w:r>
    </w:p>
    <w:p w:rsidR="00627A29" w:rsidRDefault="00627A29" w:rsidP="00627A29">
      <w:pPr>
        <w:pStyle w:val="Paragrafoelenco"/>
        <w:rPr>
          <w:rFonts w:ascii="Times New Roman" w:hAnsi="Times New Roman" w:cs="Times New Roman"/>
          <w:sz w:val="24"/>
        </w:rPr>
      </w:pPr>
    </w:p>
    <w:p w:rsidR="00627A29" w:rsidRDefault="00627A29" w:rsidP="00627A29">
      <w:pPr>
        <w:pStyle w:val="Paragrafoelenco"/>
        <w:rPr>
          <w:rFonts w:ascii="Times New Roman" w:hAnsi="Times New Roman" w:cs="Times New Roman"/>
          <w:sz w:val="24"/>
        </w:rPr>
      </w:pPr>
    </w:p>
    <w:p w:rsidR="00627A29" w:rsidRDefault="00627A29" w:rsidP="00627A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Frequentante la classe</w:t>
      </w:r>
    </w:p>
    <w:p w:rsidR="00627A29" w:rsidRDefault="00627A29" w:rsidP="00627A29">
      <w:pPr>
        <w:pStyle w:val="Paragrafoelenco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4499" w:type="pc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775"/>
        <w:gridCol w:w="827"/>
        <w:gridCol w:w="812"/>
        <w:gridCol w:w="765"/>
        <w:gridCol w:w="753"/>
        <w:gridCol w:w="839"/>
        <w:gridCol w:w="798"/>
        <w:gridCol w:w="694"/>
        <w:gridCol w:w="748"/>
        <w:gridCol w:w="850"/>
      </w:tblGrid>
      <w:tr w:rsidR="00F62FE3" w:rsidTr="00F62FE3">
        <w:trPr>
          <w:trHeight w:val="277"/>
        </w:trPr>
        <w:tc>
          <w:tcPr>
            <w:tcW w:w="468" w:type="pct"/>
          </w:tcPr>
          <w:p w:rsidR="00C55189" w:rsidRPr="008478DE" w:rsidRDefault="00F718B5" w:rsidP="00F62FE3">
            <w:sdt>
              <w:sdtPr>
                <w:rPr>
                  <w:rFonts w:ascii="Segoe UI Symbol" w:hAnsi="Segoe UI Symbol" w:cs="Segoe UI Symbol"/>
                </w:rPr>
                <w:id w:val="-8545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55189">
              <w:rPr>
                <w:rFonts w:ascii="Segoe UI Symbol" w:hAnsi="Segoe UI Symbol" w:cs="Segoe UI Symbol"/>
              </w:rPr>
              <w:t xml:space="preserve"> </w:t>
            </w:r>
            <w:r w:rsidR="00C55189" w:rsidRPr="008478DE">
              <w:t xml:space="preserve">1A </w:t>
            </w:r>
          </w:p>
        </w:tc>
        <w:tc>
          <w:tcPr>
            <w:tcW w:w="447" w:type="pct"/>
          </w:tcPr>
          <w:p w:rsidR="00C55189" w:rsidRPr="008478DE" w:rsidRDefault="00F718B5" w:rsidP="00C55189">
            <w:sdt>
              <w:sdtPr>
                <w:rPr>
                  <w:rFonts w:ascii="Segoe UI Symbol" w:hAnsi="Segoe UI Symbol" w:cs="Segoe UI Symbol"/>
                </w:rPr>
                <w:id w:val="208333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55189">
              <w:rPr>
                <w:rFonts w:ascii="Segoe UI Symbol" w:hAnsi="Segoe UI Symbol" w:cs="Segoe UI Symbol"/>
              </w:rPr>
              <w:t xml:space="preserve"> </w:t>
            </w:r>
            <w:r w:rsidR="00C55189" w:rsidRPr="008478DE">
              <w:t>1</w:t>
            </w:r>
            <w:r w:rsidR="00C55189">
              <w:t>B</w:t>
            </w:r>
            <w:r w:rsidR="00C55189" w:rsidRPr="008478DE">
              <w:t xml:space="preserve"> </w:t>
            </w:r>
          </w:p>
        </w:tc>
        <w:tc>
          <w:tcPr>
            <w:tcW w:w="477" w:type="pct"/>
          </w:tcPr>
          <w:p w:rsidR="00C55189" w:rsidRPr="008478DE" w:rsidRDefault="00F718B5" w:rsidP="00C55189">
            <w:sdt>
              <w:sdtPr>
                <w:rPr>
                  <w:rFonts w:ascii="Segoe UI Symbol" w:hAnsi="Segoe UI Symbol" w:cs="Segoe UI Symbol"/>
                </w:rPr>
                <w:id w:val="-72059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55189">
              <w:rPr>
                <w:rFonts w:ascii="Segoe UI Symbol" w:hAnsi="Segoe UI Symbol" w:cs="Segoe UI Symbol"/>
              </w:rPr>
              <w:t xml:space="preserve"> </w:t>
            </w:r>
            <w:r w:rsidR="00C55189" w:rsidRPr="008478DE">
              <w:t>1</w:t>
            </w:r>
            <w:r w:rsidR="00C55189">
              <w:t>C</w:t>
            </w:r>
            <w:r w:rsidR="00C55189" w:rsidRPr="008478DE">
              <w:t xml:space="preserve"> </w:t>
            </w:r>
          </w:p>
        </w:tc>
        <w:tc>
          <w:tcPr>
            <w:tcW w:w="468" w:type="pct"/>
          </w:tcPr>
          <w:p w:rsidR="00C55189" w:rsidRPr="008478DE" w:rsidRDefault="00F718B5" w:rsidP="00C55189">
            <w:sdt>
              <w:sdtPr>
                <w:rPr>
                  <w:rFonts w:ascii="Segoe UI Symbol" w:hAnsi="Segoe UI Symbol" w:cs="Segoe UI Symbol"/>
                </w:rPr>
                <w:id w:val="161671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55189">
              <w:rPr>
                <w:rFonts w:ascii="Segoe UI Symbol" w:hAnsi="Segoe UI Symbol" w:cs="Segoe UI Symbol"/>
              </w:rPr>
              <w:t xml:space="preserve"> </w:t>
            </w:r>
            <w:r w:rsidR="00C55189" w:rsidRPr="008478DE">
              <w:t>1</w:t>
            </w:r>
            <w:r w:rsidR="00C55189">
              <w:t>D</w:t>
            </w:r>
            <w:r w:rsidR="00C55189" w:rsidRPr="008478DE">
              <w:t xml:space="preserve"> </w:t>
            </w:r>
          </w:p>
        </w:tc>
        <w:tc>
          <w:tcPr>
            <w:tcW w:w="441" w:type="pct"/>
          </w:tcPr>
          <w:p w:rsidR="00C55189" w:rsidRPr="008478DE" w:rsidRDefault="00F718B5" w:rsidP="00C55189">
            <w:sdt>
              <w:sdtPr>
                <w:rPr>
                  <w:rFonts w:ascii="Segoe UI Symbol" w:hAnsi="Segoe UI Symbol" w:cs="Segoe UI Symbol"/>
                </w:rPr>
                <w:id w:val="-1195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55189">
              <w:rPr>
                <w:rFonts w:ascii="Segoe UI Symbol" w:hAnsi="Segoe UI Symbol" w:cs="Segoe UI Symbol"/>
              </w:rPr>
              <w:t xml:space="preserve"> </w:t>
            </w:r>
            <w:r w:rsidR="00C55189" w:rsidRPr="008478DE">
              <w:t>1</w:t>
            </w:r>
            <w:r w:rsidR="00C55189">
              <w:t>E</w:t>
            </w:r>
            <w:r w:rsidR="00C55189" w:rsidRPr="008478DE">
              <w:t xml:space="preserve"> </w:t>
            </w:r>
          </w:p>
        </w:tc>
        <w:tc>
          <w:tcPr>
            <w:tcW w:w="434" w:type="pct"/>
          </w:tcPr>
          <w:p w:rsidR="00C55189" w:rsidRPr="008478DE" w:rsidRDefault="00F718B5" w:rsidP="00C55189">
            <w:sdt>
              <w:sdtPr>
                <w:rPr>
                  <w:rFonts w:ascii="Segoe UI Symbol" w:hAnsi="Segoe UI Symbol" w:cs="Segoe UI Symbol"/>
                </w:rPr>
                <w:id w:val="42414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55189">
              <w:rPr>
                <w:rFonts w:ascii="Segoe UI Symbol" w:hAnsi="Segoe UI Symbol" w:cs="Segoe UI Symbol"/>
              </w:rPr>
              <w:t xml:space="preserve"> </w:t>
            </w:r>
            <w:r w:rsidR="00C55189" w:rsidRPr="008478DE">
              <w:t>1</w:t>
            </w:r>
            <w:r w:rsidR="00C55189">
              <w:t>F</w:t>
            </w:r>
          </w:p>
        </w:tc>
        <w:tc>
          <w:tcPr>
            <w:tcW w:w="484" w:type="pct"/>
          </w:tcPr>
          <w:p w:rsidR="00C55189" w:rsidRPr="008478DE" w:rsidRDefault="00F718B5" w:rsidP="00C55189">
            <w:sdt>
              <w:sdtPr>
                <w:rPr>
                  <w:rFonts w:ascii="Segoe UI Symbol" w:hAnsi="Segoe UI Symbol" w:cs="Segoe UI Symbol"/>
                </w:rPr>
                <w:id w:val="208625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55189">
              <w:rPr>
                <w:rFonts w:ascii="Segoe UI Symbol" w:hAnsi="Segoe UI Symbol" w:cs="Segoe UI Symbol"/>
              </w:rPr>
              <w:t xml:space="preserve"> </w:t>
            </w:r>
            <w:r w:rsidR="00C55189" w:rsidRPr="008478DE">
              <w:t>1</w:t>
            </w:r>
            <w:r w:rsidR="00C55189">
              <w:t>G</w:t>
            </w:r>
            <w:r w:rsidR="00C55189" w:rsidRPr="008478DE">
              <w:t xml:space="preserve"> </w:t>
            </w:r>
          </w:p>
        </w:tc>
        <w:tc>
          <w:tcPr>
            <w:tcW w:w="460" w:type="pct"/>
          </w:tcPr>
          <w:p w:rsidR="00C55189" w:rsidRPr="008478DE" w:rsidRDefault="00F718B5" w:rsidP="00C55189">
            <w:sdt>
              <w:sdtPr>
                <w:rPr>
                  <w:rFonts w:ascii="Segoe UI Symbol" w:hAnsi="Segoe UI Symbol" w:cs="Segoe UI Symbol"/>
                </w:rPr>
                <w:id w:val="209265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55189">
              <w:rPr>
                <w:rFonts w:ascii="Segoe UI Symbol" w:hAnsi="Segoe UI Symbol" w:cs="Segoe UI Symbol"/>
              </w:rPr>
              <w:t xml:space="preserve"> </w:t>
            </w:r>
            <w:r w:rsidR="00C55189" w:rsidRPr="008478DE">
              <w:t>1</w:t>
            </w:r>
            <w:r w:rsidR="00C55189">
              <w:t>H</w:t>
            </w:r>
          </w:p>
        </w:tc>
        <w:tc>
          <w:tcPr>
            <w:tcW w:w="400" w:type="pct"/>
          </w:tcPr>
          <w:p w:rsidR="00C55189" w:rsidRPr="008478DE" w:rsidRDefault="00F718B5" w:rsidP="00C55189">
            <w:sdt>
              <w:sdtPr>
                <w:rPr>
                  <w:rFonts w:ascii="Segoe UI Symbol" w:hAnsi="Segoe UI Symbol" w:cs="Segoe UI Symbol"/>
                </w:rPr>
                <w:id w:val="189138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55189">
              <w:rPr>
                <w:rFonts w:ascii="Segoe UI Symbol" w:hAnsi="Segoe UI Symbol" w:cs="Segoe UI Symbol"/>
              </w:rPr>
              <w:t xml:space="preserve"> </w:t>
            </w:r>
            <w:r w:rsidR="00C55189" w:rsidRPr="008478DE">
              <w:t>1</w:t>
            </w:r>
            <w:r w:rsidR="00C55189">
              <w:t>I</w:t>
            </w:r>
            <w:r w:rsidR="00C55189" w:rsidRPr="008478DE">
              <w:t xml:space="preserve"> </w:t>
            </w:r>
          </w:p>
        </w:tc>
        <w:tc>
          <w:tcPr>
            <w:tcW w:w="431" w:type="pct"/>
          </w:tcPr>
          <w:p w:rsidR="00C55189" w:rsidRPr="008478DE" w:rsidRDefault="00F718B5" w:rsidP="00C55189">
            <w:sdt>
              <w:sdtPr>
                <w:rPr>
                  <w:rFonts w:ascii="Segoe UI Symbol" w:hAnsi="Segoe UI Symbol" w:cs="Segoe UI Symbol"/>
                </w:rPr>
                <w:id w:val="-204111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55189">
              <w:rPr>
                <w:rFonts w:ascii="Segoe UI Symbol" w:hAnsi="Segoe UI Symbol" w:cs="Segoe UI Symbol"/>
              </w:rPr>
              <w:t xml:space="preserve"> </w:t>
            </w:r>
            <w:r w:rsidR="00C55189" w:rsidRPr="008478DE">
              <w:t>1</w:t>
            </w:r>
            <w:r w:rsidR="00C55189">
              <w:t>L</w:t>
            </w:r>
          </w:p>
        </w:tc>
        <w:tc>
          <w:tcPr>
            <w:tcW w:w="490" w:type="pct"/>
          </w:tcPr>
          <w:p w:rsidR="00C55189" w:rsidRDefault="00F718B5" w:rsidP="00C55189">
            <w:pPr>
              <w:rPr>
                <w:rFonts w:ascii="Segoe UI Symbol" w:hAnsi="Segoe UI Symbol" w:cs="Segoe UI Symbol"/>
              </w:rPr>
            </w:pPr>
            <w:sdt>
              <w:sdtPr>
                <w:id w:val="-55862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1M</w:t>
            </w:r>
          </w:p>
        </w:tc>
      </w:tr>
      <w:tr w:rsidR="00F62FE3" w:rsidTr="00F62FE3">
        <w:trPr>
          <w:trHeight w:val="266"/>
        </w:trPr>
        <w:tc>
          <w:tcPr>
            <w:tcW w:w="468" w:type="pct"/>
          </w:tcPr>
          <w:p w:rsidR="00C55189" w:rsidRPr="008478DE" w:rsidRDefault="00F718B5" w:rsidP="00C55189">
            <w:sdt>
              <w:sdtPr>
                <w:id w:val="21369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2A</w:t>
            </w:r>
          </w:p>
        </w:tc>
        <w:tc>
          <w:tcPr>
            <w:tcW w:w="447" w:type="pct"/>
          </w:tcPr>
          <w:p w:rsidR="00C55189" w:rsidRPr="008478DE" w:rsidRDefault="00F718B5" w:rsidP="00C55189">
            <w:sdt>
              <w:sdtPr>
                <w:id w:val="79649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2</w:t>
            </w:r>
            <w:r w:rsidR="00C55189">
              <w:t>B</w:t>
            </w:r>
          </w:p>
        </w:tc>
        <w:tc>
          <w:tcPr>
            <w:tcW w:w="477" w:type="pct"/>
          </w:tcPr>
          <w:p w:rsidR="00C55189" w:rsidRPr="008478DE" w:rsidRDefault="00F718B5" w:rsidP="00C55189">
            <w:sdt>
              <w:sdtPr>
                <w:id w:val="117168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2</w:t>
            </w:r>
            <w:r w:rsidR="00C55189">
              <w:t>C</w:t>
            </w:r>
          </w:p>
        </w:tc>
        <w:tc>
          <w:tcPr>
            <w:tcW w:w="468" w:type="pct"/>
          </w:tcPr>
          <w:p w:rsidR="00C55189" w:rsidRPr="008478DE" w:rsidRDefault="00F718B5" w:rsidP="00C55189">
            <w:sdt>
              <w:sdtPr>
                <w:id w:val="160931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2</w:t>
            </w:r>
            <w:r w:rsidR="00C55189">
              <w:t>D</w:t>
            </w:r>
          </w:p>
        </w:tc>
        <w:tc>
          <w:tcPr>
            <w:tcW w:w="441" w:type="pct"/>
          </w:tcPr>
          <w:p w:rsidR="00C55189" w:rsidRPr="008478DE" w:rsidRDefault="00F718B5" w:rsidP="00C55189">
            <w:sdt>
              <w:sdtPr>
                <w:id w:val="-109855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2</w:t>
            </w:r>
            <w:r w:rsidR="00C55189">
              <w:t>E</w:t>
            </w:r>
          </w:p>
        </w:tc>
        <w:tc>
          <w:tcPr>
            <w:tcW w:w="434" w:type="pct"/>
          </w:tcPr>
          <w:p w:rsidR="00C55189" w:rsidRPr="008478DE" w:rsidRDefault="00F718B5" w:rsidP="00C55189">
            <w:sdt>
              <w:sdtPr>
                <w:id w:val="-44246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2</w:t>
            </w:r>
            <w:r w:rsidR="00C55189">
              <w:t>F</w:t>
            </w:r>
          </w:p>
        </w:tc>
        <w:tc>
          <w:tcPr>
            <w:tcW w:w="484" w:type="pct"/>
          </w:tcPr>
          <w:p w:rsidR="00C55189" w:rsidRPr="008478DE" w:rsidRDefault="00F718B5" w:rsidP="00C55189">
            <w:sdt>
              <w:sdtPr>
                <w:id w:val="-3255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2</w:t>
            </w:r>
            <w:r w:rsidR="00C55189">
              <w:t>G</w:t>
            </w:r>
          </w:p>
        </w:tc>
        <w:tc>
          <w:tcPr>
            <w:tcW w:w="460" w:type="pct"/>
          </w:tcPr>
          <w:p w:rsidR="00C55189" w:rsidRPr="008478DE" w:rsidRDefault="00F718B5" w:rsidP="00C55189">
            <w:sdt>
              <w:sdtPr>
                <w:id w:val="-14069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</w:p>
        </w:tc>
        <w:tc>
          <w:tcPr>
            <w:tcW w:w="400" w:type="pct"/>
          </w:tcPr>
          <w:p w:rsidR="00C55189" w:rsidRPr="008478DE" w:rsidRDefault="00F718B5" w:rsidP="00C55189">
            <w:sdt>
              <w:sdtPr>
                <w:id w:val="-204127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2</w:t>
            </w:r>
            <w:r w:rsidR="00C55189">
              <w:t>I</w:t>
            </w:r>
          </w:p>
        </w:tc>
        <w:tc>
          <w:tcPr>
            <w:tcW w:w="431" w:type="pct"/>
          </w:tcPr>
          <w:p w:rsidR="00C55189" w:rsidRPr="008478DE" w:rsidRDefault="00C55189" w:rsidP="00C55189"/>
        </w:tc>
        <w:tc>
          <w:tcPr>
            <w:tcW w:w="490" w:type="pct"/>
          </w:tcPr>
          <w:p w:rsidR="00C55189" w:rsidRDefault="00F718B5" w:rsidP="00C55189">
            <w:sdt>
              <w:sdtPr>
                <w:id w:val="-53681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2M</w:t>
            </w:r>
          </w:p>
        </w:tc>
      </w:tr>
      <w:tr w:rsidR="00F62FE3" w:rsidTr="00F62FE3">
        <w:trPr>
          <w:trHeight w:val="254"/>
        </w:trPr>
        <w:tc>
          <w:tcPr>
            <w:tcW w:w="468" w:type="pct"/>
          </w:tcPr>
          <w:p w:rsidR="00C55189" w:rsidRPr="008478DE" w:rsidRDefault="00F718B5" w:rsidP="00C55189">
            <w:sdt>
              <w:sdtPr>
                <w:id w:val="210267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3A</w:t>
            </w:r>
          </w:p>
        </w:tc>
        <w:tc>
          <w:tcPr>
            <w:tcW w:w="447" w:type="pct"/>
          </w:tcPr>
          <w:p w:rsidR="00C55189" w:rsidRPr="008478DE" w:rsidRDefault="00F718B5" w:rsidP="00C55189">
            <w:sdt>
              <w:sdtPr>
                <w:id w:val="55004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3</w:t>
            </w:r>
            <w:r w:rsidR="00C55189">
              <w:t>B</w:t>
            </w:r>
          </w:p>
        </w:tc>
        <w:tc>
          <w:tcPr>
            <w:tcW w:w="477" w:type="pct"/>
          </w:tcPr>
          <w:p w:rsidR="00C55189" w:rsidRPr="008478DE" w:rsidRDefault="00F718B5" w:rsidP="00C55189">
            <w:sdt>
              <w:sdtPr>
                <w:id w:val="116282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3</w:t>
            </w:r>
            <w:r w:rsidR="00C55189">
              <w:t>C</w:t>
            </w:r>
          </w:p>
        </w:tc>
        <w:tc>
          <w:tcPr>
            <w:tcW w:w="468" w:type="pct"/>
          </w:tcPr>
          <w:p w:rsidR="00C55189" w:rsidRPr="008478DE" w:rsidRDefault="00F718B5" w:rsidP="00C55189">
            <w:sdt>
              <w:sdtPr>
                <w:id w:val="16891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3</w:t>
            </w:r>
            <w:r w:rsidR="00C55189">
              <w:t>D</w:t>
            </w:r>
          </w:p>
        </w:tc>
        <w:tc>
          <w:tcPr>
            <w:tcW w:w="441" w:type="pct"/>
          </w:tcPr>
          <w:p w:rsidR="00C55189" w:rsidRPr="008478DE" w:rsidRDefault="00F718B5" w:rsidP="00C55189">
            <w:sdt>
              <w:sdtPr>
                <w:id w:val="172895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3</w:t>
            </w:r>
            <w:r w:rsidR="00C55189">
              <w:t>E</w:t>
            </w:r>
          </w:p>
        </w:tc>
        <w:tc>
          <w:tcPr>
            <w:tcW w:w="434" w:type="pct"/>
          </w:tcPr>
          <w:p w:rsidR="00C55189" w:rsidRPr="008478DE" w:rsidRDefault="00F718B5" w:rsidP="00C55189">
            <w:sdt>
              <w:sdtPr>
                <w:id w:val="98196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3</w:t>
            </w:r>
            <w:r w:rsidR="00C55189">
              <w:t>F</w:t>
            </w:r>
          </w:p>
        </w:tc>
        <w:tc>
          <w:tcPr>
            <w:tcW w:w="484" w:type="pct"/>
          </w:tcPr>
          <w:p w:rsidR="00C55189" w:rsidRPr="008478DE" w:rsidRDefault="00F718B5" w:rsidP="00C55189">
            <w:sdt>
              <w:sdtPr>
                <w:id w:val="-9117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3</w:t>
            </w:r>
            <w:r w:rsidR="00C55189">
              <w:t>G</w:t>
            </w:r>
          </w:p>
        </w:tc>
        <w:tc>
          <w:tcPr>
            <w:tcW w:w="460" w:type="pct"/>
          </w:tcPr>
          <w:p w:rsidR="00C55189" w:rsidRPr="008478DE" w:rsidRDefault="00F718B5" w:rsidP="00C55189">
            <w:sdt>
              <w:sdtPr>
                <w:id w:val="-164758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</w:p>
        </w:tc>
        <w:tc>
          <w:tcPr>
            <w:tcW w:w="400" w:type="pct"/>
          </w:tcPr>
          <w:p w:rsidR="00C55189" w:rsidRPr="008478DE" w:rsidRDefault="00F718B5" w:rsidP="00C55189">
            <w:sdt>
              <w:sdtPr>
                <w:id w:val="18455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3</w:t>
            </w:r>
            <w:r w:rsidR="00C55189">
              <w:t>I</w:t>
            </w:r>
          </w:p>
        </w:tc>
        <w:tc>
          <w:tcPr>
            <w:tcW w:w="431" w:type="pct"/>
          </w:tcPr>
          <w:p w:rsidR="00C55189" w:rsidRPr="008478DE" w:rsidRDefault="00F718B5" w:rsidP="00C55189">
            <w:sdt>
              <w:sdtPr>
                <w:id w:val="-23278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43A">
              <w:t xml:space="preserve"> 3L</w:t>
            </w:r>
          </w:p>
        </w:tc>
        <w:tc>
          <w:tcPr>
            <w:tcW w:w="490" w:type="pct"/>
          </w:tcPr>
          <w:p w:rsidR="00C55189" w:rsidRDefault="00F718B5" w:rsidP="00C55189">
            <w:sdt>
              <w:sdtPr>
                <w:id w:val="-33106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3M</w:t>
            </w:r>
          </w:p>
        </w:tc>
      </w:tr>
      <w:tr w:rsidR="00F62FE3" w:rsidTr="00F62FE3">
        <w:trPr>
          <w:trHeight w:val="266"/>
        </w:trPr>
        <w:tc>
          <w:tcPr>
            <w:tcW w:w="468" w:type="pct"/>
          </w:tcPr>
          <w:p w:rsidR="00C55189" w:rsidRPr="008478DE" w:rsidRDefault="00F718B5" w:rsidP="00627A29">
            <w:sdt>
              <w:sdtPr>
                <w:id w:val="-34363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4A</w:t>
            </w:r>
          </w:p>
        </w:tc>
        <w:tc>
          <w:tcPr>
            <w:tcW w:w="447" w:type="pct"/>
          </w:tcPr>
          <w:p w:rsidR="00C55189" w:rsidRPr="008478DE" w:rsidRDefault="00F718B5" w:rsidP="00627A29">
            <w:sdt>
              <w:sdtPr>
                <w:id w:val="77135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4</w:t>
            </w:r>
            <w:r w:rsidR="00C55189">
              <w:t>B</w:t>
            </w:r>
          </w:p>
        </w:tc>
        <w:tc>
          <w:tcPr>
            <w:tcW w:w="477" w:type="pct"/>
          </w:tcPr>
          <w:p w:rsidR="00C55189" w:rsidRPr="008478DE" w:rsidRDefault="00F718B5" w:rsidP="00627A29">
            <w:sdt>
              <w:sdtPr>
                <w:id w:val="58935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4</w:t>
            </w:r>
            <w:r w:rsidR="00C55189">
              <w:t>C</w:t>
            </w:r>
          </w:p>
        </w:tc>
        <w:tc>
          <w:tcPr>
            <w:tcW w:w="468" w:type="pct"/>
          </w:tcPr>
          <w:p w:rsidR="00C55189" w:rsidRPr="008478DE" w:rsidRDefault="00F718B5" w:rsidP="00627A29">
            <w:sdt>
              <w:sdtPr>
                <w:id w:val="27475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4</w:t>
            </w:r>
            <w:r w:rsidR="00C55189">
              <w:t>D</w:t>
            </w:r>
          </w:p>
        </w:tc>
        <w:tc>
          <w:tcPr>
            <w:tcW w:w="441" w:type="pct"/>
          </w:tcPr>
          <w:p w:rsidR="00C55189" w:rsidRPr="008478DE" w:rsidRDefault="00F718B5" w:rsidP="00627A29">
            <w:sdt>
              <w:sdtPr>
                <w:id w:val="-194368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4</w:t>
            </w:r>
            <w:r w:rsidR="00C55189">
              <w:t>E</w:t>
            </w:r>
          </w:p>
        </w:tc>
        <w:tc>
          <w:tcPr>
            <w:tcW w:w="434" w:type="pct"/>
          </w:tcPr>
          <w:p w:rsidR="00C55189" w:rsidRPr="008478DE" w:rsidRDefault="00F718B5" w:rsidP="00627A29">
            <w:sdt>
              <w:sdtPr>
                <w:id w:val="124029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4</w:t>
            </w:r>
            <w:r w:rsidR="00C55189">
              <w:t>F</w:t>
            </w:r>
          </w:p>
        </w:tc>
        <w:tc>
          <w:tcPr>
            <w:tcW w:w="484" w:type="pct"/>
          </w:tcPr>
          <w:p w:rsidR="00C55189" w:rsidRPr="008478DE" w:rsidRDefault="00F718B5" w:rsidP="00627A29">
            <w:sdt>
              <w:sdtPr>
                <w:id w:val="183179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4</w:t>
            </w:r>
            <w:r w:rsidR="00C55189">
              <w:t>G</w:t>
            </w:r>
          </w:p>
        </w:tc>
        <w:tc>
          <w:tcPr>
            <w:tcW w:w="460" w:type="pct"/>
          </w:tcPr>
          <w:p w:rsidR="00C55189" w:rsidRPr="008478DE" w:rsidRDefault="00F718B5" w:rsidP="00627A29">
            <w:sdt>
              <w:sdtPr>
                <w:id w:val="170413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</w:p>
        </w:tc>
        <w:tc>
          <w:tcPr>
            <w:tcW w:w="400" w:type="pct"/>
          </w:tcPr>
          <w:p w:rsidR="00C55189" w:rsidRPr="008478DE" w:rsidRDefault="00F718B5" w:rsidP="00627A29">
            <w:sdt>
              <w:sdtPr>
                <w:id w:val="83342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4</w:t>
            </w:r>
            <w:r w:rsidR="00C55189">
              <w:t>I</w:t>
            </w:r>
          </w:p>
        </w:tc>
        <w:tc>
          <w:tcPr>
            <w:tcW w:w="431" w:type="pct"/>
          </w:tcPr>
          <w:p w:rsidR="00C55189" w:rsidRDefault="00C55189" w:rsidP="00627A29"/>
        </w:tc>
        <w:tc>
          <w:tcPr>
            <w:tcW w:w="490" w:type="pct"/>
          </w:tcPr>
          <w:p w:rsidR="00C55189" w:rsidRDefault="00C55189" w:rsidP="00627A29"/>
        </w:tc>
      </w:tr>
      <w:tr w:rsidR="00F62FE3" w:rsidTr="00F62FE3">
        <w:trPr>
          <w:trHeight w:val="266"/>
        </w:trPr>
        <w:tc>
          <w:tcPr>
            <w:tcW w:w="468" w:type="pct"/>
          </w:tcPr>
          <w:p w:rsidR="00C55189" w:rsidRDefault="00F718B5" w:rsidP="00627A29">
            <w:sdt>
              <w:sdtPr>
                <w:id w:val="-7829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5A</w:t>
            </w:r>
          </w:p>
        </w:tc>
        <w:tc>
          <w:tcPr>
            <w:tcW w:w="447" w:type="pct"/>
          </w:tcPr>
          <w:p w:rsidR="00C55189" w:rsidRDefault="00F718B5" w:rsidP="00627A29">
            <w:sdt>
              <w:sdtPr>
                <w:id w:val="-176343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5</w:t>
            </w:r>
            <w:r w:rsidR="00C55189">
              <w:t>B</w:t>
            </w:r>
          </w:p>
        </w:tc>
        <w:tc>
          <w:tcPr>
            <w:tcW w:w="477" w:type="pct"/>
          </w:tcPr>
          <w:p w:rsidR="00C55189" w:rsidRDefault="00F718B5" w:rsidP="00627A29">
            <w:sdt>
              <w:sdtPr>
                <w:id w:val="91082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5</w:t>
            </w:r>
            <w:r w:rsidR="00C55189">
              <w:t>C</w:t>
            </w:r>
          </w:p>
        </w:tc>
        <w:tc>
          <w:tcPr>
            <w:tcW w:w="468" w:type="pct"/>
          </w:tcPr>
          <w:p w:rsidR="00C55189" w:rsidRDefault="00F718B5" w:rsidP="00627A29">
            <w:sdt>
              <w:sdtPr>
                <w:id w:val="6307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5</w:t>
            </w:r>
            <w:r w:rsidR="00C55189">
              <w:t>D</w:t>
            </w:r>
          </w:p>
        </w:tc>
        <w:tc>
          <w:tcPr>
            <w:tcW w:w="441" w:type="pct"/>
          </w:tcPr>
          <w:p w:rsidR="00C55189" w:rsidRDefault="00F718B5" w:rsidP="00627A29">
            <w:sdt>
              <w:sdtPr>
                <w:id w:val="48428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5</w:t>
            </w:r>
            <w:r w:rsidR="00C55189">
              <w:t>E</w:t>
            </w:r>
          </w:p>
        </w:tc>
        <w:tc>
          <w:tcPr>
            <w:tcW w:w="434" w:type="pct"/>
          </w:tcPr>
          <w:p w:rsidR="00C55189" w:rsidRDefault="00F718B5" w:rsidP="00627A29">
            <w:sdt>
              <w:sdtPr>
                <w:id w:val="14632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5</w:t>
            </w:r>
            <w:r w:rsidR="00C55189">
              <w:t>F</w:t>
            </w:r>
          </w:p>
        </w:tc>
        <w:tc>
          <w:tcPr>
            <w:tcW w:w="484" w:type="pct"/>
          </w:tcPr>
          <w:p w:rsidR="00C55189" w:rsidRDefault="00F718B5" w:rsidP="00627A29">
            <w:sdt>
              <w:sdtPr>
                <w:id w:val="-2511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5</w:t>
            </w:r>
            <w:r w:rsidR="00C55189">
              <w:t>G</w:t>
            </w:r>
          </w:p>
        </w:tc>
        <w:tc>
          <w:tcPr>
            <w:tcW w:w="460" w:type="pct"/>
          </w:tcPr>
          <w:p w:rsidR="00C55189" w:rsidRDefault="00F718B5" w:rsidP="00627A29">
            <w:sdt>
              <w:sdtPr>
                <w:id w:val="-56563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</w:p>
        </w:tc>
        <w:tc>
          <w:tcPr>
            <w:tcW w:w="400" w:type="pct"/>
          </w:tcPr>
          <w:p w:rsidR="00C55189" w:rsidRDefault="00F718B5" w:rsidP="00627A29">
            <w:sdt>
              <w:sdtPr>
                <w:id w:val="158040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189">
              <w:t xml:space="preserve"> </w:t>
            </w:r>
            <w:r w:rsidR="00C55189" w:rsidRPr="008478DE">
              <w:t>5</w:t>
            </w:r>
            <w:r w:rsidR="00C55189">
              <w:t>I</w:t>
            </w:r>
          </w:p>
        </w:tc>
        <w:tc>
          <w:tcPr>
            <w:tcW w:w="431" w:type="pct"/>
          </w:tcPr>
          <w:p w:rsidR="00C55189" w:rsidRDefault="00C55189" w:rsidP="00627A29"/>
        </w:tc>
        <w:tc>
          <w:tcPr>
            <w:tcW w:w="490" w:type="pct"/>
          </w:tcPr>
          <w:p w:rsidR="00C55189" w:rsidRDefault="00F718B5" w:rsidP="00627A29">
            <w:sdt>
              <w:sdtPr>
                <w:id w:val="-14826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43A">
              <w:t xml:space="preserve"> 5M</w:t>
            </w:r>
          </w:p>
        </w:tc>
      </w:tr>
    </w:tbl>
    <w:p w:rsidR="00627A29" w:rsidRDefault="00627A29" w:rsidP="00627A29">
      <w:pPr>
        <w:pStyle w:val="Paragrafoelenco"/>
        <w:rPr>
          <w:rFonts w:ascii="Times New Roman" w:hAnsi="Times New Roman" w:cs="Times New Roman"/>
          <w:sz w:val="24"/>
        </w:rPr>
      </w:pPr>
    </w:p>
    <w:p w:rsidR="00627A29" w:rsidRDefault="00627A29" w:rsidP="00627A29">
      <w:pPr>
        <w:pStyle w:val="Paragrafoelenco"/>
        <w:rPr>
          <w:rFonts w:ascii="Times New Roman" w:hAnsi="Times New Roman" w:cs="Times New Roman"/>
          <w:sz w:val="24"/>
        </w:rPr>
      </w:pPr>
    </w:p>
    <w:p w:rsidR="00F62FE3" w:rsidRPr="00427350" w:rsidRDefault="00F62FE3" w:rsidP="00F62FE3">
      <w:pPr>
        <w:pStyle w:val="Paragrafoelenco"/>
        <w:numPr>
          <w:ilvl w:val="0"/>
          <w:numId w:val="1"/>
        </w:numPr>
        <w:rPr>
          <w:rFonts w:ascii="Segoe UI" w:hAnsi="Segoe UI" w:cs="Segoe UI"/>
          <w:color w:val="000000"/>
          <w:shd w:val="clear" w:color="auto" w:fill="FFFFFF"/>
        </w:rPr>
      </w:pPr>
      <w:r w:rsidRPr="00F62FE3">
        <w:rPr>
          <w:rFonts w:ascii="Segoe UI" w:hAnsi="Segoe UI" w:cs="Segoe UI"/>
          <w:color w:val="000000"/>
          <w:shd w:val="clear" w:color="auto" w:fill="FFFFFF"/>
        </w:rPr>
        <w:t>DICHIARA di aver visionato il</w:t>
      </w:r>
      <w:r w:rsidRPr="00F62FE3">
        <w:rPr>
          <w:rFonts w:ascii="Segoe UI" w:hAnsi="Segoe UI" w:cs="Segoe UI"/>
          <w:b/>
          <w:bCs/>
          <w:color w:val="000000"/>
          <w:shd w:val="clear" w:color="auto" w:fill="FFFFFF"/>
        </w:rPr>
        <w:t> Regolamento d'Istituto titolo V art.56</w:t>
      </w:r>
      <w:r w:rsidRPr="00F62FE3">
        <w:rPr>
          <w:rFonts w:ascii="Segoe UI" w:hAnsi="Segoe UI" w:cs="Segoe UI"/>
          <w:color w:val="000000"/>
          <w:shd w:val="clear" w:color="auto" w:fill="FFFFFF"/>
        </w:rPr>
        <w:t> consultabile al seguente link </w:t>
      </w:r>
      <w:hyperlink r:id="rId5" w:history="1">
        <w:r w:rsidRPr="000168BD">
          <w:rPr>
            <w:rStyle w:val="Collegamentoipertestuale"/>
            <w:rFonts w:ascii="Segoe UI" w:hAnsi="Segoe UI" w:cs="Segoe UI"/>
            <w:shd w:val="clear" w:color="auto" w:fill="FFFFFF"/>
          </w:rPr>
          <w:t>https://www.liceomariecuriegiulianova.it/liceoscientificocuriegiulianova.it/images/Traspare za/Regolamento/TITOLO_V.pdf</w:t>
        </w:r>
      </w:hyperlink>
    </w:p>
    <w:p w:rsidR="00427350" w:rsidRPr="00F62FE3" w:rsidRDefault="00F718B5" w:rsidP="00427350">
      <w:pPr>
        <w:pStyle w:val="Paragrafoelenco"/>
        <w:rPr>
          <w:rFonts w:ascii="Segoe UI" w:hAnsi="Segoe UI" w:cs="Segoe UI"/>
          <w:color w:val="000000"/>
          <w:shd w:val="clear" w:color="auto" w:fill="FFFFFF"/>
        </w:rPr>
      </w:pPr>
      <w:sdt>
        <w:sdtPr>
          <w:rPr>
            <w:rFonts w:ascii="Segoe UI" w:eastAsia="Times New Roman" w:hAnsi="Segoe UI" w:cs="Segoe UI"/>
            <w:b/>
            <w:color w:val="000000"/>
            <w:lang w:eastAsia="it-IT"/>
          </w:rPr>
          <w:id w:val="84476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350" w:rsidRPr="008B60FE">
            <w:rPr>
              <w:rFonts w:ascii="MS Gothic" w:eastAsia="MS Gothic" w:hAnsi="MS Gothic" w:cs="Segoe UI" w:hint="eastAsia"/>
              <w:b/>
              <w:color w:val="000000"/>
              <w:lang w:eastAsia="it-IT"/>
            </w:rPr>
            <w:t>☐</w:t>
          </w:r>
        </w:sdtContent>
      </w:sdt>
      <w:r w:rsidR="00427350" w:rsidRPr="008B60FE">
        <w:rPr>
          <w:rFonts w:ascii="Segoe UI" w:eastAsia="Times New Roman" w:hAnsi="Segoe UI" w:cs="Segoe UI"/>
          <w:b/>
          <w:color w:val="000000"/>
          <w:lang w:eastAsia="it-IT"/>
        </w:rPr>
        <w:t>SI</w:t>
      </w:r>
    </w:p>
    <w:p w:rsidR="00627A29" w:rsidRPr="00427350" w:rsidRDefault="00F62FE3" w:rsidP="00F62FE3">
      <w:pPr>
        <w:pStyle w:val="Paragrafoelenco"/>
        <w:numPr>
          <w:ilvl w:val="0"/>
          <w:numId w:val="1"/>
        </w:numPr>
        <w:rPr>
          <w:rFonts w:ascii="Segoe UI" w:hAnsi="Segoe UI" w:cs="Segoe UI"/>
          <w:color w:val="000000"/>
          <w:shd w:val="clear" w:color="auto" w:fill="FFFFFF"/>
        </w:rPr>
      </w:pPr>
      <w:r w:rsidRPr="00F62FE3">
        <w:rPr>
          <w:rFonts w:ascii="Segoe UI" w:eastAsia="Times New Roman" w:hAnsi="Segoe UI" w:cs="Segoe UI"/>
          <w:color w:val="000000"/>
          <w:lang w:eastAsia="it-IT"/>
        </w:rPr>
        <w:t>Dichiara di aver visionato il " Regolamento di prevenzione e contrasto dei fenomeno di bullismo e di cyberbullismo " consultabile al seguente link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6" w:history="1">
        <w:r w:rsidRPr="000168BD">
          <w:rPr>
            <w:rStyle w:val="Collegamentoipertestuale"/>
            <w:rFonts w:ascii="Segoe UI" w:eastAsia="Times New Roman" w:hAnsi="Segoe UI" w:cs="Segoe UI"/>
            <w:shd w:val="clear" w:color="auto" w:fill="FFFFFF"/>
            <w:lang w:eastAsia="it-IT"/>
          </w:rPr>
          <w:t>https://www.liceomariecuriegiulianova.it/cmsmc/attachments/article/268/REGOLAMENTO_DI_PREVENZIONE_E_CONTRASTO_DEI_FENOMENI_DI_BULLISMO_E_DI_CYBERBULLISMO%20(2).pdf</w:t>
        </w:r>
      </w:hyperlink>
    </w:p>
    <w:p w:rsidR="00427350" w:rsidRPr="00F62FE3" w:rsidRDefault="00F718B5" w:rsidP="00427350">
      <w:pPr>
        <w:pStyle w:val="Paragrafoelenco"/>
        <w:rPr>
          <w:rFonts w:ascii="Segoe UI" w:hAnsi="Segoe UI" w:cs="Segoe UI"/>
          <w:color w:val="000000"/>
          <w:shd w:val="clear" w:color="auto" w:fill="FFFFFF"/>
        </w:rPr>
      </w:pPr>
      <w:sdt>
        <w:sdtPr>
          <w:rPr>
            <w:rFonts w:ascii="Segoe UI" w:eastAsia="Times New Roman" w:hAnsi="Segoe UI" w:cs="Segoe UI"/>
            <w:b/>
            <w:color w:val="000000"/>
            <w:lang w:eastAsia="it-IT"/>
          </w:rPr>
          <w:id w:val="163521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350" w:rsidRPr="008B60FE">
            <w:rPr>
              <w:rFonts w:ascii="MS Gothic" w:eastAsia="MS Gothic" w:hAnsi="MS Gothic" w:cs="Segoe UI" w:hint="eastAsia"/>
              <w:b/>
              <w:color w:val="000000"/>
              <w:lang w:eastAsia="it-IT"/>
            </w:rPr>
            <w:t>☐</w:t>
          </w:r>
        </w:sdtContent>
      </w:sdt>
      <w:r w:rsidR="00427350" w:rsidRPr="008B60FE">
        <w:rPr>
          <w:rFonts w:ascii="Segoe UI" w:eastAsia="Times New Roman" w:hAnsi="Segoe UI" w:cs="Segoe UI"/>
          <w:b/>
          <w:color w:val="000000"/>
          <w:lang w:eastAsia="it-IT"/>
        </w:rPr>
        <w:t>SI</w:t>
      </w:r>
    </w:p>
    <w:p w:rsidR="008B60FE" w:rsidRDefault="008B60FE" w:rsidP="008B60FE">
      <w:pPr>
        <w:pStyle w:val="Paragrafoelenco"/>
        <w:numPr>
          <w:ilvl w:val="0"/>
          <w:numId w:val="1"/>
        </w:numPr>
        <w:rPr>
          <w:rFonts w:ascii="Segoe UI" w:hAnsi="Segoe UI" w:cs="Segoe UI"/>
          <w:color w:val="000000"/>
          <w:shd w:val="clear" w:color="auto" w:fill="FFFFFF"/>
        </w:rPr>
      </w:pPr>
      <w:r w:rsidRPr="008B60FE">
        <w:rPr>
          <w:rFonts w:ascii="Segoe UI" w:hAnsi="Segoe UI" w:cs="Segoe UI"/>
          <w:color w:val="000000"/>
          <w:shd w:val="clear" w:color="auto" w:fill="FFFFFF"/>
        </w:rPr>
        <w:t xml:space="preserve">AUTORIZZA a portare a scuola il proprio dispositivo (specificare </w:t>
      </w:r>
      <w:r>
        <w:rPr>
          <w:rFonts w:ascii="Segoe UI" w:hAnsi="Segoe UI" w:cs="Segoe UI"/>
          <w:color w:val="000000"/>
          <w:shd w:val="clear" w:color="auto" w:fill="FFFFFF"/>
        </w:rPr>
        <w:t xml:space="preserve">tipologia </w:t>
      </w:r>
      <w:r w:rsidR="007405A4">
        <w:rPr>
          <w:rFonts w:ascii="Segoe UI" w:hAnsi="Segoe UI" w:cs="Segoe UI"/>
          <w:color w:val="000000"/>
          <w:shd w:val="clear" w:color="auto" w:fill="FFFFFF"/>
        </w:rPr>
        <w:t xml:space="preserve">(es: computer, tablet), </w:t>
      </w:r>
      <w:r w:rsidRPr="008B60FE">
        <w:rPr>
          <w:rFonts w:ascii="Segoe UI" w:hAnsi="Segoe UI" w:cs="Segoe UI"/>
          <w:color w:val="000000"/>
          <w:shd w:val="clear" w:color="auto" w:fill="FFFFFF"/>
        </w:rPr>
        <w:t>marca e modello)</w:t>
      </w:r>
    </w:p>
    <w:p w:rsidR="00F718B5" w:rsidRDefault="00F718B5" w:rsidP="00F718B5">
      <w:pPr>
        <w:pStyle w:val="Paragrafoelenco"/>
        <w:rPr>
          <w:rFonts w:ascii="Segoe UI" w:hAnsi="Segoe UI" w:cs="Segoe UI"/>
          <w:color w:val="000000"/>
          <w:shd w:val="clear" w:color="auto" w:fill="FFFFFF"/>
        </w:rPr>
      </w:pPr>
    </w:p>
    <w:p w:rsidR="00F718B5" w:rsidRDefault="00F718B5" w:rsidP="00F718B5">
      <w:pPr>
        <w:pStyle w:val="Paragrafoelenco"/>
        <w:rPr>
          <w:rFonts w:ascii="Segoe UI" w:hAnsi="Segoe UI" w:cs="Segoe UI"/>
          <w:color w:val="000000"/>
          <w:shd w:val="clear" w:color="auto" w:fill="FFFFFF"/>
        </w:rPr>
      </w:pPr>
    </w:p>
    <w:p w:rsidR="00F718B5" w:rsidRDefault="00F718B5" w:rsidP="00F718B5">
      <w:pPr>
        <w:pStyle w:val="Paragrafoelenco"/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bookmarkEnd w:id="0"/>
    </w:p>
    <w:p w:rsidR="008B60FE" w:rsidRPr="008B60FE" w:rsidRDefault="008B60FE" w:rsidP="008B60FE">
      <w:pPr>
        <w:pStyle w:val="Paragrafoelenco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lang w:eastAsia="it-IT"/>
        </w:rPr>
      </w:pPr>
      <w:r w:rsidRPr="008B60FE">
        <w:rPr>
          <w:rFonts w:ascii="Segoe UI" w:eastAsia="Times New Roman" w:hAnsi="Segoe UI" w:cs="Segoe UI"/>
          <w:color w:val="000000"/>
          <w:lang w:eastAsia="it-IT"/>
        </w:rPr>
        <w:t>Dichiara</w:t>
      </w:r>
      <w:r>
        <w:rPr>
          <w:rFonts w:ascii="Segoe UI" w:eastAsia="Times New Roman" w:hAnsi="Segoe UI" w:cs="Segoe UI"/>
          <w:color w:val="000000"/>
          <w:lang w:eastAsia="it-IT"/>
        </w:rPr>
        <w:t xml:space="preserve"> </w:t>
      </w:r>
      <w:r w:rsidRPr="008B60FE">
        <w:rPr>
          <w:rFonts w:ascii="Segoe UI" w:eastAsia="Times New Roman" w:hAnsi="Segoe UI" w:cs="Segoe UI"/>
          <w:color w:val="000000"/>
          <w:shd w:val="clear" w:color="auto" w:fill="FFFFFF"/>
          <w:lang w:eastAsia="it-IT"/>
        </w:rPr>
        <w:t>che sarà usato dallo studente a scuola, in modo individuale o in gruppo, per attività ed esperienze di apprendimento in rete, quali lo scambio e la produzione di materiali condivisi, con la guida e la supervisione dei docenti</w:t>
      </w:r>
    </w:p>
    <w:p w:rsidR="008B60FE" w:rsidRPr="008B60FE" w:rsidRDefault="00F718B5" w:rsidP="008B60FE">
      <w:pPr>
        <w:pStyle w:val="Paragrafoelenco"/>
        <w:spacing w:after="0" w:line="240" w:lineRule="auto"/>
        <w:rPr>
          <w:rFonts w:ascii="Segoe UI" w:eastAsia="Times New Roman" w:hAnsi="Segoe UI" w:cs="Segoe UI"/>
          <w:b/>
          <w:color w:val="000000"/>
          <w:lang w:eastAsia="it-IT"/>
        </w:rPr>
      </w:pPr>
      <w:sdt>
        <w:sdtPr>
          <w:rPr>
            <w:rFonts w:ascii="Segoe UI" w:eastAsia="Times New Roman" w:hAnsi="Segoe UI" w:cs="Segoe UI"/>
            <w:b/>
            <w:color w:val="000000"/>
            <w:lang w:eastAsia="it-IT"/>
          </w:rPr>
          <w:id w:val="117121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FE" w:rsidRPr="008B60FE">
            <w:rPr>
              <w:rFonts w:ascii="MS Gothic" w:eastAsia="MS Gothic" w:hAnsi="MS Gothic" w:cs="Segoe UI" w:hint="eastAsia"/>
              <w:b/>
              <w:color w:val="000000"/>
              <w:lang w:eastAsia="it-IT"/>
            </w:rPr>
            <w:t>☐</w:t>
          </w:r>
        </w:sdtContent>
      </w:sdt>
      <w:r w:rsidR="008B60FE" w:rsidRPr="008B60FE">
        <w:rPr>
          <w:rFonts w:ascii="Segoe UI" w:eastAsia="Times New Roman" w:hAnsi="Segoe UI" w:cs="Segoe UI"/>
          <w:b/>
          <w:color w:val="000000"/>
          <w:lang w:eastAsia="it-IT"/>
        </w:rPr>
        <w:t>SI</w:t>
      </w:r>
    </w:p>
    <w:p w:rsidR="008B60FE" w:rsidRPr="008B60FE" w:rsidRDefault="008B60FE" w:rsidP="008B60FE">
      <w:pPr>
        <w:pStyle w:val="Paragrafoelenco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lang w:eastAsia="it-IT"/>
        </w:rPr>
      </w:pPr>
      <w:r w:rsidRPr="008B60FE">
        <w:rPr>
          <w:rFonts w:ascii="Segoe UI" w:eastAsia="Times New Roman" w:hAnsi="Segoe UI" w:cs="Segoe UI"/>
          <w:color w:val="000000"/>
          <w:lang w:eastAsia="it-IT"/>
        </w:rPr>
        <w:t>DICHIARA</w:t>
      </w:r>
      <w:r>
        <w:rPr>
          <w:rFonts w:ascii="Segoe UI" w:eastAsia="Times New Roman" w:hAnsi="Segoe UI" w:cs="Segoe UI"/>
          <w:color w:val="000000"/>
          <w:lang w:eastAsia="it-IT"/>
        </w:rPr>
        <w:t xml:space="preserve"> </w:t>
      </w:r>
      <w:r w:rsidRPr="008B60FE">
        <w:rPr>
          <w:rFonts w:ascii="Segoe UI" w:eastAsia="Times New Roman" w:hAnsi="Segoe UI" w:cs="Segoe UI"/>
          <w:color w:val="000000"/>
          <w:shd w:val="clear" w:color="auto" w:fill="FFFFFF"/>
          <w:lang w:eastAsia="it-IT"/>
        </w:rPr>
        <w:t>che durante la permanenza a scuola del dispositivo il proprio figlio sarà responsabile della sua custodia e del suo uso corretto, in ottemperanza alle regole previste nel Regolamento scolastico per l'utilizzo dei dispositivi digitali personali a scuola e secondo le disposizioni</w:t>
      </w:r>
      <w:r>
        <w:rPr>
          <w:rFonts w:ascii="Segoe UI" w:eastAsia="Times New Roman" w:hAnsi="Segoe UI" w:cs="Segoe UI"/>
          <w:color w:val="000000"/>
          <w:shd w:val="clear" w:color="auto" w:fill="FFFFFF"/>
          <w:lang w:eastAsia="it-IT"/>
        </w:rPr>
        <w:t xml:space="preserve"> </w:t>
      </w:r>
      <w:r w:rsidRPr="008B60FE">
        <w:rPr>
          <w:rFonts w:ascii="Segoe UI" w:eastAsia="Times New Roman" w:hAnsi="Segoe UI" w:cs="Segoe UI"/>
          <w:color w:val="000000"/>
          <w:shd w:val="clear" w:color="auto" w:fill="FFFFFF"/>
          <w:lang w:eastAsia="it-IT"/>
        </w:rPr>
        <w:t>concordate con gli insegnanti</w:t>
      </w:r>
    </w:p>
    <w:p w:rsidR="008B60FE" w:rsidRPr="008B60FE" w:rsidRDefault="00F718B5" w:rsidP="008B60FE">
      <w:pPr>
        <w:pStyle w:val="Paragrafoelenco"/>
        <w:spacing w:after="0" w:line="240" w:lineRule="auto"/>
        <w:rPr>
          <w:rFonts w:ascii="Segoe UI" w:eastAsia="Times New Roman" w:hAnsi="Segoe UI" w:cs="Segoe UI"/>
          <w:b/>
          <w:color w:val="000000"/>
          <w:lang w:eastAsia="it-IT"/>
        </w:rPr>
      </w:pPr>
      <w:sdt>
        <w:sdtPr>
          <w:rPr>
            <w:rFonts w:ascii="Segoe UI" w:eastAsia="Times New Roman" w:hAnsi="Segoe UI" w:cs="Segoe UI"/>
            <w:b/>
            <w:color w:val="000000"/>
            <w:lang w:eastAsia="it-IT"/>
          </w:rPr>
          <w:id w:val="-36328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FE">
            <w:rPr>
              <w:rFonts w:ascii="MS Gothic" w:eastAsia="MS Gothic" w:hAnsi="MS Gothic" w:cs="Segoe UI" w:hint="eastAsia"/>
              <w:b/>
              <w:color w:val="000000"/>
              <w:lang w:eastAsia="it-IT"/>
            </w:rPr>
            <w:t>☐</w:t>
          </w:r>
        </w:sdtContent>
      </w:sdt>
      <w:r w:rsidR="008B60FE" w:rsidRPr="008B60FE">
        <w:rPr>
          <w:rFonts w:ascii="Segoe UI" w:eastAsia="Times New Roman" w:hAnsi="Segoe UI" w:cs="Segoe UI"/>
          <w:b/>
          <w:color w:val="000000"/>
          <w:lang w:eastAsia="it-IT"/>
        </w:rPr>
        <w:t>SI</w:t>
      </w:r>
    </w:p>
    <w:p w:rsidR="008B60FE" w:rsidRPr="008B60FE" w:rsidRDefault="008B60FE" w:rsidP="008B60FE">
      <w:pPr>
        <w:pStyle w:val="Paragrafoelenco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lang w:eastAsia="it-IT"/>
        </w:rPr>
      </w:pPr>
      <w:r w:rsidRPr="008B60FE">
        <w:rPr>
          <w:rFonts w:ascii="Segoe UI" w:eastAsia="Times New Roman" w:hAnsi="Segoe UI" w:cs="Segoe UI"/>
          <w:color w:val="000000"/>
          <w:lang w:eastAsia="it-IT"/>
        </w:rPr>
        <w:t>DICHIARA</w:t>
      </w:r>
      <w:r>
        <w:rPr>
          <w:rFonts w:ascii="Segoe UI" w:eastAsia="Times New Roman" w:hAnsi="Segoe UI" w:cs="Segoe UI"/>
          <w:color w:val="000000"/>
          <w:lang w:eastAsia="it-IT"/>
        </w:rPr>
        <w:t xml:space="preserve"> </w:t>
      </w:r>
      <w:r w:rsidRPr="008B60FE">
        <w:rPr>
          <w:rFonts w:ascii="Segoe UI" w:eastAsia="Times New Roman" w:hAnsi="Segoe UI" w:cs="Segoe UI"/>
          <w:color w:val="000000"/>
          <w:shd w:val="clear" w:color="auto" w:fill="FFFFFF"/>
          <w:lang w:eastAsia="it-IT"/>
        </w:rPr>
        <w:t>di sollevare la scuola da qualsiasi responsabilità riguardante furti, smarrimenti e rotture</w:t>
      </w:r>
    </w:p>
    <w:p w:rsidR="008B60FE" w:rsidRPr="008B60FE" w:rsidRDefault="00F718B5" w:rsidP="008B60FE">
      <w:pPr>
        <w:pStyle w:val="Paragrafoelenco"/>
        <w:spacing w:after="0" w:line="240" w:lineRule="auto"/>
        <w:rPr>
          <w:rFonts w:ascii="Segoe UI" w:eastAsia="Times New Roman" w:hAnsi="Segoe UI" w:cs="Segoe UI"/>
          <w:b/>
          <w:color w:val="000000"/>
          <w:lang w:eastAsia="it-IT"/>
        </w:rPr>
      </w:pPr>
      <w:sdt>
        <w:sdtPr>
          <w:rPr>
            <w:rFonts w:ascii="Segoe UI" w:eastAsia="Times New Roman" w:hAnsi="Segoe UI" w:cs="Segoe UI"/>
            <w:b/>
            <w:color w:val="000000"/>
            <w:lang w:eastAsia="it-IT"/>
          </w:rPr>
          <w:id w:val="113698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FE" w:rsidRPr="008B60FE">
            <w:rPr>
              <w:rFonts w:ascii="MS Gothic" w:eastAsia="MS Gothic" w:hAnsi="MS Gothic" w:cs="Segoe UI" w:hint="eastAsia"/>
              <w:b/>
              <w:color w:val="000000"/>
              <w:lang w:eastAsia="it-IT"/>
            </w:rPr>
            <w:t>☐</w:t>
          </w:r>
        </w:sdtContent>
      </w:sdt>
      <w:r w:rsidR="008B60FE" w:rsidRPr="008B60FE">
        <w:rPr>
          <w:rFonts w:ascii="Segoe UI" w:eastAsia="Times New Roman" w:hAnsi="Segoe UI" w:cs="Segoe UI"/>
          <w:b/>
          <w:color w:val="000000"/>
          <w:lang w:eastAsia="it-IT"/>
        </w:rPr>
        <w:t>SI</w:t>
      </w:r>
    </w:p>
    <w:p w:rsidR="00AD7D48" w:rsidRDefault="00AD7D48" w:rsidP="00AD7D48"/>
    <w:sectPr w:rsidR="00AD7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957E3"/>
    <w:multiLevelType w:val="hybridMultilevel"/>
    <w:tmpl w:val="8A7AE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8592C"/>
    <w:multiLevelType w:val="hybridMultilevel"/>
    <w:tmpl w:val="8A7AE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48"/>
    <w:rsid w:val="002C1F85"/>
    <w:rsid w:val="002F33F4"/>
    <w:rsid w:val="00427350"/>
    <w:rsid w:val="005527E8"/>
    <w:rsid w:val="00627A29"/>
    <w:rsid w:val="007405A4"/>
    <w:rsid w:val="008B60FE"/>
    <w:rsid w:val="00A0443A"/>
    <w:rsid w:val="00AD7D48"/>
    <w:rsid w:val="00C55189"/>
    <w:rsid w:val="00CA0A51"/>
    <w:rsid w:val="00F62FE3"/>
    <w:rsid w:val="00F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91B4"/>
  <w15:chartTrackingRefBased/>
  <w15:docId w15:val="{F6203D35-7AEE-44F5-B370-E67C4B8D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1F85"/>
  </w:style>
  <w:style w:type="paragraph" w:styleId="Titolo1">
    <w:name w:val="heading 1"/>
    <w:basedOn w:val="Normale"/>
    <w:next w:val="Normale"/>
    <w:link w:val="Titolo1Carattere"/>
    <w:uiPriority w:val="9"/>
    <w:qFormat/>
    <w:rsid w:val="002C1F8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F8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1F8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1F8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1F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1F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1F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1F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1F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fabeto">
    <w:name w:val="Alfabeto"/>
    <w:basedOn w:val="Carpredefinitoparagrafo"/>
    <w:uiPriority w:val="1"/>
    <w:rsid w:val="00CA0A51"/>
    <w:rPr>
      <w:rFonts w:ascii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F85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F85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1F85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1F8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1F85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1F8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1F85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1F8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1F85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C1F8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1F85"/>
    <w:pPr>
      <w:pBdr>
        <w:top w:val="single" w:sz="6" w:space="8" w:color="27CED7" w:themeColor="accent3"/>
        <w:bottom w:val="single" w:sz="6" w:space="8" w:color="27CED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85A4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2C1F85"/>
    <w:rPr>
      <w:rFonts w:asciiTheme="majorHAnsi" w:eastAsiaTheme="majorEastAsia" w:hAnsiTheme="majorHAnsi" w:cstheme="majorBidi"/>
      <w:caps/>
      <w:color w:val="1485A4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1F85"/>
    <w:pPr>
      <w:numPr>
        <w:ilvl w:val="1"/>
      </w:numPr>
      <w:jc w:val="center"/>
    </w:pPr>
    <w:rPr>
      <w:color w:val="1485A4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1F85"/>
    <w:rPr>
      <w:color w:val="1485A4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2C1F85"/>
    <w:rPr>
      <w:b/>
      <w:bCs/>
    </w:rPr>
  </w:style>
  <w:style w:type="character" w:styleId="Enfasicorsivo">
    <w:name w:val="Emphasis"/>
    <w:basedOn w:val="Carpredefinitoparagrafo"/>
    <w:uiPriority w:val="20"/>
    <w:qFormat/>
    <w:rsid w:val="002C1F85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2C1F8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C1F85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1F85"/>
    <w:rPr>
      <w:i/>
      <w:iCs/>
      <w:color w:val="1D99A0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1F8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1F85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2C1F85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2C1F85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2C1F8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C1F85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2C1F85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C1F85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AD7D48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7D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27A2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ceomariecuriegiulianova.it/cmsmc/attachments/article/268/REGOLAMENTO_DI_PREVENZIONE_E_CONTRASTO_DEI_FENOMENI_DI_BULLISMO_E_DI_CYBERBULLISMO%20(2).pdf" TargetMode="External"/><Relationship Id="rId5" Type="http://schemas.openxmlformats.org/officeDocument/2006/relationships/hyperlink" Target="https://www.liceomariecuriegiulianova.it/liceoscientificocuriegiulianova.it/images/Traspare%20za/Regolamento/TITOLO_V.pdf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rao</dc:creator>
  <cp:keywords/>
  <dc:description/>
  <cp:lastModifiedBy>melania rao</cp:lastModifiedBy>
  <cp:revision>7</cp:revision>
  <dcterms:created xsi:type="dcterms:W3CDTF">2024-09-19T14:03:00Z</dcterms:created>
  <dcterms:modified xsi:type="dcterms:W3CDTF">2024-09-27T09:50:00Z</dcterms:modified>
</cp:coreProperties>
</file>